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3E44" w14:textId="77777777" w:rsidR="00FA2C3B" w:rsidRDefault="00FA2C3B" w:rsidP="00FA2C3B">
      <w:pPr>
        <w:autoSpaceDE w:val="0"/>
        <w:autoSpaceDN w:val="0"/>
        <w:adjustRightInd w:val="0"/>
        <w:rPr>
          <w:rFonts w:ascii="Arial" w:hAnsi="Arial" w:cs="Arial"/>
          <w:sz w:val="18"/>
          <w:szCs w:val="20"/>
        </w:rPr>
      </w:pPr>
    </w:p>
    <w:p w14:paraId="4F8A07F2" w14:textId="77777777" w:rsidR="00FA2C3B" w:rsidRDefault="00FA2C3B" w:rsidP="00FA2C3B">
      <w:pPr>
        <w:autoSpaceDE w:val="0"/>
        <w:autoSpaceDN w:val="0"/>
        <w:adjustRightInd w:val="0"/>
        <w:rPr>
          <w:rFonts w:ascii="Arial" w:hAnsi="Arial" w:cs="Arial"/>
          <w:sz w:val="18"/>
          <w:szCs w:val="20"/>
        </w:rPr>
      </w:pPr>
    </w:p>
    <w:p w14:paraId="583338CB" w14:textId="77777777" w:rsidR="00FA2C3B" w:rsidRDefault="00FA2C3B" w:rsidP="00FA2C3B">
      <w:pPr>
        <w:autoSpaceDE w:val="0"/>
        <w:autoSpaceDN w:val="0"/>
        <w:adjustRightInd w:val="0"/>
        <w:rPr>
          <w:rFonts w:ascii="Arial" w:hAnsi="Arial" w:cs="Arial"/>
          <w:sz w:val="18"/>
          <w:szCs w:val="20"/>
        </w:rPr>
      </w:pPr>
    </w:p>
    <w:p w14:paraId="4326216F" w14:textId="77777777" w:rsidR="00FA2C3B" w:rsidRDefault="00FA2C3B" w:rsidP="00FA2C3B">
      <w:pPr>
        <w:autoSpaceDE w:val="0"/>
        <w:autoSpaceDN w:val="0"/>
        <w:adjustRightInd w:val="0"/>
        <w:rPr>
          <w:rFonts w:ascii="Arial" w:hAnsi="Arial" w:cs="Arial"/>
          <w:sz w:val="18"/>
          <w:szCs w:val="20"/>
        </w:rPr>
      </w:pPr>
    </w:p>
    <w:p w14:paraId="6F6BCF7C" w14:textId="4016BB8F" w:rsidR="00FA2C3B" w:rsidRPr="005536BA" w:rsidRDefault="00FA2C3B" w:rsidP="00FA2C3B">
      <w:pPr>
        <w:autoSpaceDE w:val="0"/>
        <w:autoSpaceDN w:val="0"/>
        <w:adjustRightInd w:val="0"/>
        <w:rPr>
          <w:rFonts w:ascii="Arial" w:hAnsi="Arial" w:cs="Arial"/>
          <w:sz w:val="18"/>
          <w:szCs w:val="20"/>
        </w:rPr>
      </w:pPr>
      <w:r w:rsidRPr="005536BA">
        <w:rPr>
          <w:rFonts w:ascii="Arial" w:hAnsi="Arial" w:cs="Arial"/>
          <w:sz w:val="18"/>
          <w:szCs w:val="20"/>
        </w:rPr>
        <w:t>Dear XX:</w:t>
      </w:r>
    </w:p>
    <w:p w14:paraId="1603C674" w14:textId="77777777" w:rsidR="00FA2C3B" w:rsidRPr="005536BA" w:rsidRDefault="00FA2C3B" w:rsidP="00FA2C3B">
      <w:pPr>
        <w:autoSpaceDE w:val="0"/>
        <w:autoSpaceDN w:val="0"/>
        <w:adjustRightInd w:val="0"/>
        <w:rPr>
          <w:rFonts w:ascii="Arial" w:hAnsi="Arial" w:cs="Arial"/>
          <w:sz w:val="18"/>
          <w:szCs w:val="20"/>
        </w:rPr>
      </w:pPr>
    </w:p>
    <w:p w14:paraId="29E1141A" w14:textId="77777777" w:rsidR="00FA2C3B" w:rsidRPr="005536BA" w:rsidRDefault="00FA2C3B" w:rsidP="00FA2C3B">
      <w:pPr>
        <w:autoSpaceDE w:val="0"/>
        <w:autoSpaceDN w:val="0"/>
        <w:adjustRightInd w:val="0"/>
        <w:rPr>
          <w:rFonts w:ascii="Arial" w:hAnsi="Arial" w:cs="Arial"/>
          <w:b/>
          <w:bCs/>
          <w:sz w:val="18"/>
          <w:szCs w:val="20"/>
        </w:rPr>
      </w:pPr>
      <w:r w:rsidRPr="005536BA">
        <w:rPr>
          <w:rFonts w:ascii="Arial" w:hAnsi="Arial" w:cs="Arial"/>
          <w:sz w:val="18"/>
          <w:szCs w:val="20"/>
        </w:rPr>
        <w:t xml:space="preserve">I am writing to ask for your financial assistance in providing travel and conference funding so that I </w:t>
      </w:r>
      <w:r w:rsidRPr="005536BA">
        <w:rPr>
          <w:rFonts w:ascii="Arial" w:hAnsi="Arial" w:cs="Arial"/>
          <w:i/>
          <w:iCs/>
          <w:sz w:val="18"/>
          <w:szCs w:val="20"/>
        </w:rPr>
        <w:t xml:space="preserve">(or my family and I) </w:t>
      </w:r>
      <w:r w:rsidRPr="005536BA">
        <w:rPr>
          <w:rFonts w:ascii="Arial" w:hAnsi="Arial" w:cs="Arial"/>
          <w:sz w:val="18"/>
          <w:szCs w:val="20"/>
        </w:rPr>
        <w:t xml:space="preserve">may attend the </w:t>
      </w:r>
      <w:r w:rsidRPr="005536BA">
        <w:rPr>
          <w:rFonts w:ascii="Arial" w:hAnsi="Arial" w:cs="Arial"/>
          <w:b/>
          <w:bCs/>
          <w:sz w:val="18"/>
          <w:szCs w:val="20"/>
        </w:rPr>
        <w:t>Cornelia de Lange Syndrome (CdLS) Foundation National Family Conference, June 2</w:t>
      </w:r>
      <w:r>
        <w:rPr>
          <w:rFonts w:ascii="Arial" w:hAnsi="Arial" w:cs="Arial"/>
          <w:b/>
          <w:bCs/>
          <w:sz w:val="18"/>
          <w:szCs w:val="20"/>
        </w:rPr>
        <w:t>3-26</w:t>
      </w:r>
      <w:r w:rsidRPr="005536BA">
        <w:rPr>
          <w:rFonts w:ascii="Arial" w:hAnsi="Arial" w:cs="Arial"/>
          <w:b/>
          <w:bCs/>
          <w:sz w:val="18"/>
          <w:szCs w:val="20"/>
        </w:rPr>
        <w:t>, 202</w:t>
      </w:r>
      <w:r>
        <w:rPr>
          <w:rFonts w:ascii="Arial" w:hAnsi="Arial" w:cs="Arial"/>
          <w:b/>
          <w:bCs/>
          <w:sz w:val="18"/>
          <w:szCs w:val="20"/>
        </w:rPr>
        <w:t>2</w:t>
      </w:r>
      <w:r w:rsidRPr="005536BA">
        <w:rPr>
          <w:rFonts w:ascii="Arial" w:hAnsi="Arial" w:cs="Arial"/>
          <w:b/>
          <w:bCs/>
          <w:sz w:val="18"/>
          <w:szCs w:val="20"/>
        </w:rPr>
        <w:t xml:space="preserve"> in Tulsa, OK.</w:t>
      </w:r>
    </w:p>
    <w:p w14:paraId="3ACCF99F" w14:textId="77777777" w:rsidR="00FA2C3B" w:rsidRPr="005536BA" w:rsidRDefault="00FA2C3B" w:rsidP="00FA2C3B">
      <w:pPr>
        <w:autoSpaceDE w:val="0"/>
        <w:autoSpaceDN w:val="0"/>
        <w:adjustRightInd w:val="0"/>
        <w:rPr>
          <w:rFonts w:ascii="Arial" w:hAnsi="Arial" w:cs="Arial"/>
          <w:i/>
          <w:iCs/>
          <w:sz w:val="18"/>
          <w:szCs w:val="20"/>
        </w:rPr>
      </w:pPr>
    </w:p>
    <w:p w14:paraId="649109DF" w14:textId="77777777" w:rsidR="00FA2C3B" w:rsidRPr="005536BA" w:rsidRDefault="00FA2C3B" w:rsidP="00FA2C3B">
      <w:pPr>
        <w:autoSpaceDE w:val="0"/>
        <w:autoSpaceDN w:val="0"/>
        <w:adjustRightInd w:val="0"/>
        <w:rPr>
          <w:rFonts w:ascii="Arial" w:hAnsi="Arial" w:cs="Arial"/>
          <w:sz w:val="18"/>
          <w:szCs w:val="20"/>
        </w:rPr>
      </w:pPr>
      <w:r w:rsidRPr="005536BA">
        <w:rPr>
          <w:rFonts w:ascii="Arial" w:hAnsi="Arial" w:cs="Arial"/>
          <w:sz w:val="18"/>
          <w:szCs w:val="20"/>
        </w:rPr>
        <w:t xml:space="preserve">I </w:t>
      </w:r>
      <w:r w:rsidRPr="005536BA">
        <w:rPr>
          <w:rFonts w:ascii="Arial" w:hAnsi="Arial" w:cs="Arial"/>
          <w:i/>
          <w:iCs/>
          <w:sz w:val="18"/>
          <w:szCs w:val="20"/>
        </w:rPr>
        <w:t xml:space="preserve">(or my son/daughter) </w:t>
      </w:r>
      <w:r w:rsidRPr="005536BA">
        <w:rPr>
          <w:rFonts w:ascii="Arial" w:hAnsi="Arial" w:cs="Arial"/>
          <w:sz w:val="18"/>
          <w:szCs w:val="20"/>
        </w:rPr>
        <w:t xml:space="preserve">was born with CdLS. Cornelia de Lange Syndrome (CdLS) is a genetic disorder present from birth, usually not inherited. It is usually due to an acquired change (mutation) in one of seven important developmental genes at or shortly after conception. It causes such a broad range of potential physical, cognitive and medical challenges that it is now known as the CdLS spectrum disorder. CdLS does not discriminate— it affects both genders equally and it’s seen in all races and ethnic backgrounds. The occurrence of CdLS is estimated to be 1 in 10,000 live births, but because it is so variable, could remain undiagnosed. In our case, CdLS has affected me </w:t>
      </w:r>
      <w:r w:rsidRPr="005536BA">
        <w:rPr>
          <w:rFonts w:ascii="Arial" w:hAnsi="Arial" w:cs="Arial"/>
          <w:i/>
          <w:iCs/>
          <w:sz w:val="18"/>
          <w:szCs w:val="20"/>
        </w:rPr>
        <w:t xml:space="preserve">(my child) </w:t>
      </w:r>
      <w:r w:rsidRPr="005536BA">
        <w:rPr>
          <w:rFonts w:ascii="Arial" w:hAnsi="Arial" w:cs="Arial"/>
          <w:sz w:val="18"/>
          <w:szCs w:val="20"/>
        </w:rPr>
        <w:t xml:space="preserve">in the following ways. </w:t>
      </w:r>
      <w:r w:rsidRPr="005536BA">
        <w:rPr>
          <w:rFonts w:ascii="Arial" w:hAnsi="Arial" w:cs="Arial"/>
          <w:i/>
          <w:iCs/>
          <w:sz w:val="18"/>
          <w:szCs w:val="20"/>
        </w:rPr>
        <w:t>(Insert a description of the physical, behavioral,</w:t>
      </w:r>
      <w:r w:rsidRPr="005536BA">
        <w:rPr>
          <w:rFonts w:ascii="Arial" w:hAnsi="Arial" w:cs="Arial"/>
          <w:sz w:val="18"/>
          <w:szCs w:val="20"/>
        </w:rPr>
        <w:t xml:space="preserve"> </w:t>
      </w:r>
      <w:r w:rsidRPr="005536BA">
        <w:rPr>
          <w:rFonts w:ascii="Arial" w:hAnsi="Arial" w:cs="Arial"/>
          <w:i/>
          <w:iCs/>
          <w:sz w:val="18"/>
          <w:szCs w:val="20"/>
        </w:rPr>
        <w:t xml:space="preserve">educational challenges encountered and what you/your child have done to overcome them). </w:t>
      </w:r>
      <w:r w:rsidRPr="005536BA">
        <w:rPr>
          <w:rFonts w:ascii="Arial" w:hAnsi="Arial" w:cs="Arial"/>
          <w:sz w:val="18"/>
          <w:szCs w:val="20"/>
        </w:rPr>
        <w:t>(</w:t>
      </w:r>
      <w:r w:rsidRPr="005536BA">
        <w:rPr>
          <w:rFonts w:ascii="Arial" w:hAnsi="Arial" w:cs="Arial"/>
          <w:i/>
          <w:iCs/>
          <w:sz w:val="18"/>
          <w:szCs w:val="20"/>
        </w:rPr>
        <w:t>Hint: try to focus</w:t>
      </w:r>
      <w:r w:rsidRPr="005536BA">
        <w:rPr>
          <w:rFonts w:ascii="Arial" w:hAnsi="Arial" w:cs="Arial"/>
          <w:sz w:val="18"/>
          <w:szCs w:val="20"/>
        </w:rPr>
        <w:t xml:space="preserve"> </w:t>
      </w:r>
      <w:r w:rsidRPr="005536BA">
        <w:rPr>
          <w:rFonts w:ascii="Arial" w:hAnsi="Arial" w:cs="Arial"/>
          <w:i/>
          <w:iCs/>
          <w:sz w:val="18"/>
          <w:szCs w:val="20"/>
        </w:rPr>
        <w:t>on the positive things &amp; not the negative. You aren’t asking for sympathy here; you are asking for funding to</w:t>
      </w:r>
      <w:r w:rsidRPr="005536BA">
        <w:rPr>
          <w:rFonts w:ascii="Arial" w:hAnsi="Arial" w:cs="Arial"/>
          <w:sz w:val="18"/>
          <w:szCs w:val="20"/>
        </w:rPr>
        <w:t xml:space="preserve"> </w:t>
      </w:r>
      <w:r w:rsidRPr="005536BA">
        <w:rPr>
          <w:rFonts w:ascii="Arial" w:hAnsi="Arial" w:cs="Arial"/>
          <w:i/>
          <w:iCs/>
          <w:sz w:val="18"/>
          <w:szCs w:val="20"/>
        </w:rPr>
        <w:t>help you do one more positive thing related to CdLS</w:t>
      </w:r>
      <w:r w:rsidRPr="005536BA">
        <w:rPr>
          <w:rFonts w:ascii="Arial" w:hAnsi="Arial" w:cs="Arial"/>
          <w:sz w:val="18"/>
          <w:szCs w:val="20"/>
        </w:rPr>
        <w:t>.)</w:t>
      </w:r>
    </w:p>
    <w:p w14:paraId="2B34AA4C" w14:textId="77777777" w:rsidR="00FA2C3B" w:rsidRPr="005536BA" w:rsidRDefault="00FA2C3B" w:rsidP="00FA2C3B">
      <w:pPr>
        <w:autoSpaceDE w:val="0"/>
        <w:autoSpaceDN w:val="0"/>
        <w:adjustRightInd w:val="0"/>
        <w:rPr>
          <w:rFonts w:ascii="Arial" w:hAnsi="Arial" w:cs="Arial"/>
          <w:sz w:val="18"/>
          <w:szCs w:val="20"/>
        </w:rPr>
      </w:pPr>
    </w:p>
    <w:p w14:paraId="1E75E9DF" w14:textId="77777777" w:rsidR="00FA2C3B" w:rsidRPr="005536BA" w:rsidRDefault="00FA2C3B" w:rsidP="00FA2C3B">
      <w:pPr>
        <w:autoSpaceDE w:val="0"/>
        <w:autoSpaceDN w:val="0"/>
        <w:adjustRightInd w:val="0"/>
        <w:rPr>
          <w:rFonts w:ascii="Arial" w:hAnsi="Arial" w:cs="Arial"/>
          <w:sz w:val="18"/>
          <w:szCs w:val="20"/>
        </w:rPr>
      </w:pPr>
      <w:r w:rsidRPr="005536BA">
        <w:rPr>
          <w:rFonts w:ascii="Arial" w:hAnsi="Arial" w:cs="Arial"/>
          <w:sz w:val="18"/>
          <w:szCs w:val="20"/>
        </w:rPr>
        <w:t>Because the syndrome is so rare, the CdLS families are often widely dispersed in each state and most only have an opportunity to meet at these conferences. We also have the opportunity to learn from a wide range of professionals from all over the country who are knowledgeable about CdLS and its medical, educational, social, and developmental challenges. For most people diagnosed with CdLS, Conference represents their only opportunity to interact with peers who cope with similar challenges.</w:t>
      </w:r>
    </w:p>
    <w:p w14:paraId="2C99D5B2" w14:textId="77777777" w:rsidR="00FA2C3B" w:rsidRPr="005536BA" w:rsidRDefault="00FA2C3B" w:rsidP="00FA2C3B">
      <w:pPr>
        <w:autoSpaceDE w:val="0"/>
        <w:autoSpaceDN w:val="0"/>
        <w:adjustRightInd w:val="0"/>
        <w:rPr>
          <w:rFonts w:ascii="Arial" w:hAnsi="Arial" w:cs="Arial"/>
          <w:sz w:val="18"/>
          <w:szCs w:val="20"/>
        </w:rPr>
      </w:pPr>
    </w:p>
    <w:p w14:paraId="24A7E4A8" w14:textId="77777777" w:rsidR="00FA2C3B" w:rsidRPr="005536BA" w:rsidRDefault="00FA2C3B" w:rsidP="00FA2C3B">
      <w:pPr>
        <w:autoSpaceDE w:val="0"/>
        <w:autoSpaceDN w:val="0"/>
        <w:adjustRightInd w:val="0"/>
        <w:rPr>
          <w:rFonts w:ascii="Arial" w:hAnsi="Arial" w:cs="Arial"/>
          <w:sz w:val="18"/>
          <w:szCs w:val="20"/>
        </w:rPr>
      </w:pPr>
      <w:r w:rsidRPr="005536BA">
        <w:rPr>
          <w:rFonts w:ascii="Arial" w:hAnsi="Arial" w:cs="Arial"/>
          <w:sz w:val="18"/>
          <w:szCs w:val="20"/>
        </w:rPr>
        <w:t xml:space="preserve">Conference is designed to support my </w:t>
      </w:r>
      <w:r w:rsidRPr="005536BA">
        <w:rPr>
          <w:rFonts w:ascii="Arial" w:hAnsi="Arial" w:cs="Arial"/>
          <w:i/>
          <w:iCs/>
          <w:sz w:val="18"/>
          <w:szCs w:val="20"/>
        </w:rPr>
        <w:t xml:space="preserve">(our) </w:t>
      </w:r>
      <w:r w:rsidRPr="005536BA">
        <w:rPr>
          <w:rFonts w:ascii="Arial" w:hAnsi="Arial" w:cs="Arial"/>
          <w:sz w:val="18"/>
          <w:szCs w:val="20"/>
        </w:rPr>
        <w:t xml:space="preserve">entire family. Conference provides families the opportunity to share personal experiences and make connections with others who face similar challenges. Parents and caregivers can attend more than a dozen educational seminars and family workshops, participate in roundtables, and hear from keynote speakers on topics ranging from behavior to special education advocacy.  Individuals with CdLS receive free, private, head-to-toe consultations with physicians and allied health professionals who are distinguished in their specialties and who have expertise in the treating of children with CdLS.  </w:t>
      </w:r>
    </w:p>
    <w:p w14:paraId="57FBD673" w14:textId="77777777" w:rsidR="00FA2C3B" w:rsidRPr="005536BA" w:rsidRDefault="00FA2C3B" w:rsidP="00FA2C3B">
      <w:pPr>
        <w:autoSpaceDE w:val="0"/>
        <w:autoSpaceDN w:val="0"/>
        <w:adjustRightInd w:val="0"/>
        <w:rPr>
          <w:rFonts w:ascii="Arial" w:hAnsi="Arial" w:cs="Arial"/>
          <w:sz w:val="18"/>
          <w:szCs w:val="20"/>
        </w:rPr>
      </w:pPr>
    </w:p>
    <w:p w14:paraId="735ED650" w14:textId="77777777" w:rsidR="00FA2C3B" w:rsidRPr="005536BA" w:rsidRDefault="00FA2C3B" w:rsidP="00FA2C3B">
      <w:pPr>
        <w:autoSpaceDE w:val="0"/>
        <w:autoSpaceDN w:val="0"/>
        <w:adjustRightInd w:val="0"/>
        <w:rPr>
          <w:rFonts w:ascii="Arial" w:hAnsi="Arial" w:cs="Arial"/>
          <w:sz w:val="18"/>
          <w:szCs w:val="20"/>
        </w:rPr>
      </w:pPr>
      <w:r w:rsidRPr="005536BA">
        <w:rPr>
          <w:rFonts w:ascii="Arial" w:hAnsi="Arial" w:cs="Arial"/>
          <w:sz w:val="18"/>
          <w:szCs w:val="20"/>
        </w:rPr>
        <w:t>The cost for me/our entire family to attend Conference will place a significant financial burden on my family. The detailed costs of attending the National Family Conference are detailed in Attachment 1. I</w:t>
      </w:r>
      <w:r w:rsidRPr="005536BA">
        <w:rPr>
          <w:rFonts w:ascii="Arial" w:hAnsi="Arial" w:cs="Arial"/>
          <w:i/>
          <w:iCs/>
          <w:sz w:val="18"/>
          <w:szCs w:val="20"/>
        </w:rPr>
        <w:t>(/we)</w:t>
      </w:r>
      <w:r w:rsidRPr="005536BA">
        <w:rPr>
          <w:rFonts w:ascii="Arial" w:hAnsi="Arial" w:cs="Arial"/>
          <w:sz w:val="18"/>
          <w:szCs w:val="20"/>
        </w:rPr>
        <w:t xml:space="preserve"> have also applied to </w:t>
      </w:r>
      <w:r w:rsidRPr="005536BA">
        <w:rPr>
          <w:rFonts w:ascii="Arial" w:hAnsi="Arial" w:cs="Arial"/>
          <w:i/>
          <w:iCs/>
          <w:sz w:val="18"/>
          <w:szCs w:val="20"/>
        </w:rPr>
        <w:t xml:space="preserve">(list other agencies you have contacted) </w:t>
      </w:r>
      <w:r w:rsidRPr="005536BA">
        <w:rPr>
          <w:rFonts w:ascii="Arial" w:hAnsi="Arial" w:cs="Arial"/>
          <w:sz w:val="18"/>
          <w:szCs w:val="20"/>
        </w:rPr>
        <w:t xml:space="preserve">and have held </w:t>
      </w:r>
      <w:r w:rsidRPr="005536BA">
        <w:rPr>
          <w:rFonts w:ascii="Arial" w:hAnsi="Arial" w:cs="Arial"/>
          <w:i/>
          <w:iCs/>
          <w:sz w:val="18"/>
          <w:szCs w:val="20"/>
        </w:rPr>
        <w:t xml:space="preserve">(/plan to hold) </w:t>
      </w:r>
      <w:r w:rsidRPr="005536BA">
        <w:rPr>
          <w:rFonts w:ascii="Arial" w:hAnsi="Arial" w:cs="Arial"/>
          <w:sz w:val="18"/>
          <w:szCs w:val="20"/>
        </w:rPr>
        <w:t>the following fundraisers to help defer these costs (</w:t>
      </w:r>
      <w:r w:rsidRPr="005536BA">
        <w:rPr>
          <w:rFonts w:ascii="Arial" w:hAnsi="Arial" w:cs="Arial"/>
          <w:i/>
          <w:iCs/>
          <w:sz w:val="18"/>
          <w:szCs w:val="20"/>
        </w:rPr>
        <w:t xml:space="preserve">describe the remaining gap between the costs and your resources) </w:t>
      </w:r>
      <w:r w:rsidRPr="005536BA">
        <w:rPr>
          <w:rFonts w:ascii="Arial" w:hAnsi="Arial" w:cs="Arial"/>
          <w:sz w:val="18"/>
          <w:szCs w:val="20"/>
        </w:rPr>
        <w:t>but we will still need and appreciate any help you are able to provide.</w:t>
      </w:r>
    </w:p>
    <w:p w14:paraId="1850A16B" w14:textId="77777777" w:rsidR="00FA2C3B" w:rsidRPr="005536BA" w:rsidRDefault="00FA2C3B" w:rsidP="00FA2C3B">
      <w:pPr>
        <w:autoSpaceDE w:val="0"/>
        <w:autoSpaceDN w:val="0"/>
        <w:adjustRightInd w:val="0"/>
        <w:rPr>
          <w:rFonts w:ascii="Arial" w:hAnsi="Arial" w:cs="Arial"/>
          <w:sz w:val="18"/>
          <w:szCs w:val="20"/>
        </w:rPr>
      </w:pPr>
    </w:p>
    <w:p w14:paraId="684D3E24" w14:textId="77777777" w:rsidR="00FA2C3B" w:rsidRPr="005536BA" w:rsidRDefault="00FA2C3B" w:rsidP="00FA2C3B">
      <w:pPr>
        <w:autoSpaceDE w:val="0"/>
        <w:autoSpaceDN w:val="0"/>
        <w:adjustRightInd w:val="0"/>
        <w:rPr>
          <w:rFonts w:ascii="Arial" w:hAnsi="Arial" w:cs="Arial"/>
          <w:sz w:val="18"/>
          <w:szCs w:val="20"/>
        </w:rPr>
      </w:pPr>
      <w:r w:rsidRPr="005536BA">
        <w:rPr>
          <w:rFonts w:ascii="Arial" w:hAnsi="Arial" w:cs="Arial"/>
          <w:sz w:val="18"/>
          <w:szCs w:val="20"/>
        </w:rPr>
        <w:t xml:space="preserve">You can also view additional information about CdLS and the CdLS Foundation National Family Conference at the CdLS Foundation website, </w:t>
      </w:r>
      <w:hyperlink r:id="rId11" w:history="1">
        <w:r w:rsidRPr="005536BA">
          <w:rPr>
            <w:rStyle w:val="Hyperlink"/>
            <w:rFonts w:ascii="Arial" w:hAnsi="Arial" w:cs="Arial"/>
            <w:sz w:val="18"/>
            <w:szCs w:val="20"/>
          </w:rPr>
          <w:t>www.CdLSusa.org</w:t>
        </w:r>
      </w:hyperlink>
      <w:r w:rsidRPr="005536BA">
        <w:rPr>
          <w:rFonts w:ascii="Arial" w:hAnsi="Arial" w:cs="Arial"/>
          <w:color w:val="0000FF"/>
          <w:sz w:val="18"/>
          <w:szCs w:val="20"/>
        </w:rPr>
        <w:t>.</w:t>
      </w:r>
      <w:r w:rsidRPr="005536BA">
        <w:rPr>
          <w:rFonts w:ascii="Arial" w:hAnsi="Arial" w:cs="Arial"/>
          <w:sz w:val="18"/>
          <w:szCs w:val="20"/>
        </w:rPr>
        <w:t xml:space="preserve"> </w:t>
      </w:r>
    </w:p>
    <w:p w14:paraId="7655D4B9" w14:textId="77777777" w:rsidR="00FA2C3B" w:rsidRPr="005536BA" w:rsidRDefault="00FA2C3B" w:rsidP="00FA2C3B">
      <w:pPr>
        <w:autoSpaceDE w:val="0"/>
        <w:autoSpaceDN w:val="0"/>
        <w:adjustRightInd w:val="0"/>
        <w:rPr>
          <w:rFonts w:ascii="Arial" w:hAnsi="Arial" w:cs="Arial"/>
          <w:sz w:val="18"/>
          <w:szCs w:val="20"/>
        </w:rPr>
      </w:pPr>
    </w:p>
    <w:p w14:paraId="55CEC1C1" w14:textId="77777777" w:rsidR="00FA2C3B" w:rsidRPr="005536BA" w:rsidRDefault="00FA2C3B" w:rsidP="00FA2C3B">
      <w:pPr>
        <w:autoSpaceDE w:val="0"/>
        <w:autoSpaceDN w:val="0"/>
        <w:adjustRightInd w:val="0"/>
        <w:rPr>
          <w:rFonts w:ascii="Arial" w:hAnsi="Arial" w:cs="Arial"/>
          <w:sz w:val="18"/>
          <w:szCs w:val="20"/>
        </w:rPr>
      </w:pPr>
      <w:r w:rsidRPr="005536BA">
        <w:rPr>
          <w:rFonts w:ascii="Arial" w:hAnsi="Arial" w:cs="Arial"/>
          <w:sz w:val="18"/>
          <w:szCs w:val="20"/>
        </w:rPr>
        <w:t>My contact information is: XX</w:t>
      </w:r>
    </w:p>
    <w:p w14:paraId="77EBEF63" w14:textId="77777777" w:rsidR="00FA2C3B" w:rsidRPr="005536BA" w:rsidRDefault="00FA2C3B" w:rsidP="00FA2C3B">
      <w:pPr>
        <w:autoSpaceDE w:val="0"/>
        <w:autoSpaceDN w:val="0"/>
        <w:adjustRightInd w:val="0"/>
        <w:rPr>
          <w:rFonts w:ascii="Arial" w:hAnsi="Arial" w:cs="Arial"/>
          <w:sz w:val="18"/>
          <w:szCs w:val="20"/>
        </w:rPr>
      </w:pPr>
    </w:p>
    <w:p w14:paraId="314BA6D8" w14:textId="77777777" w:rsidR="00FA2C3B" w:rsidRPr="005536BA" w:rsidRDefault="00FA2C3B" w:rsidP="00FA2C3B">
      <w:pPr>
        <w:autoSpaceDE w:val="0"/>
        <w:autoSpaceDN w:val="0"/>
        <w:adjustRightInd w:val="0"/>
        <w:rPr>
          <w:rFonts w:ascii="Arial" w:hAnsi="Arial" w:cs="Arial"/>
          <w:sz w:val="18"/>
          <w:szCs w:val="20"/>
        </w:rPr>
      </w:pPr>
      <w:r w:rsidRPr="005536BA">
        <w:rPr>
          <w:rFonts w:ascii="Arial" w:hAnsi="Arial" w:cs="Arial"/>
          <w:sz w:val="18"/>
          <w:szCs w:val="20"/>
        </w:rPr>
        <w:t>Thank you very much for your consideration.</w:t>
      </w:r>
    </w:p>
    <w:p w14:paraId="3E4C8C4D" w14:textId="77777777" w:rsidR="00FA2C3B" w:rsidRPr="005536BA" w:rsidRDefault="00FA2C3B" w:rsidP="00FA2C3B">
      <w:pPr>
        <w:rPr>
          <w:rFonts w:ascii="Arial" w:hAnsi="Arial" w:cs="Arial"/>
          <w:sz w:val="18"/>
          <w:szCs w:val="20"/>
        </w:rPr>
      </w:pPr>
    </w:p>
    <w:p w14:paraId="19AF4C07" w14:textId="77777777" w:rsidR="00FA2C3B" w:rsidRPr="005536BA" w:rsidRDefault="00FA2C3B" w:rsidP="00FA2C3B">
      <w:pPr>
        <w:rPr>
          <w:rFonts w:ascii="Arial" w:hAnsi="Arial" w:cs="Arial"/>
          <w:sz w:val="18"/>
          <w:szCs w:val="20"/>
        </w:rPr>
      </w:pPr>
      <w:r w:rsidRPr="005536BA">
        <w:rPr>
          <w:rFonts w:ascii="Arial" w:hAnsi="Arial" w:cs="Arial"/>
          <w:sz w:val="18"/>
          <w:szCs w:val="20"/>
        </w:rPr>
        <w:t>Sincerely,</w:t>
      </w:r>
    </w:p>
    <w:p w14:paraId="41E64006" w14:textId="7AFAD66F" w:rsidR="006B2C30" w:rsidRPr="00E15B08" w:rsidRDefault="006B2C30" w:rsidP="006E60A3">
      <w:pPr>
        <w:rPr>
          <w:rFonts w:ascii="Times New Roman" w:hAnsi="Times New Roman" w:cs="Times New Roman"/>
        </w:rPr>
      </w:pPr>
    </w:p>
    <w:sectPr w:rsidR="006B2C30" w:rsidRPr="00E15B08" w:rsidSect="004F610E">
      <w:headerReference w:type="even" r:id="rId12"/>
      <w:headerReference w:type="default" r:id="rId13"/>
      <w:footerReference w:type="default" r:id="rId14"/>
      <w:pgSz w:w="12240" w:h="15840"/>
      <w:pgMar w:top="1440" w:right="1800" w:bottom="1440" w:left="1800" w:header="720" w:footer="11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15A7" w14:textId="77777777" w:rsidR="00890B62" w:rsidRDefault="00890B62" w:rsidP="0099584D">
      <w:r>
        <w:separator/>
      </w:r>
    </w:p>
  </w:endnote>
  <w:endnote w:type="continuationSeparator" w:id="0">
    <w:p w14:paraId="16BCC025" w14:textId="77777777" w:rsidR="00890B62" w:rsidRDefault="00890B62" w:rsidP="0099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utura-Boo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D4DF" w14:textId="28EFD064" w:rsidR="00070F41" w:rsidRDefault="0024338A">
    <w:pPr>
      <w:pStyle w:val="Footer"/>
    </w:pPr>
    <w:r>
      <w:rPr>
        <w:noProof/>
      </w:rPr>
      <w:drawing>
        <wp:anchor distT="0" distB="0" distL="114300" distR="114300" simplePos="0" relativeHeight="251659264" behindDoc="0" locked="0" layoutInCell="1" allowOverlap="1" wp14:anchorId="7EA39201" wp14:editId="7152A849">
          <wp:simplePos x="0" y="0"/>
          <wp:positionH relativeFrom="margin">
            <wp:posOffset>-1795145</wp:posOffset>
          </wp:positionH>
          <wp:positionV relativeFrom="margin">
            <wp:posOffset>8229600</wp:posOffset>
          </wp:positionV>
          <wp:extent cx="8848725" cy="12700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8725" cy="127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E5CC" w14:textId="77777777" w:rsidR="00890B62" w:rsidRDefault="00890B62" w:rsidP="0099584D">
      <w:r>
        <w:separator/>
      </w:r>
    </w:p>
  </w:footnote>
  <w:footnote w:type="continuationSeparator" w:id="0">
    <w:p w14:paraId="438BB535" w14:textId="77777777" w:rsidR="00890B62" w:rsidRDefault="00890B62" w:rsidP="0099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1631" w14:textId="77777777" w:rsidR="00070F41" w:rsidRDefault="00FA2C3B">
    <w:pPr>
      <w:pStyle w:val="Header"/>
    </w:pPr>
    <w:sdt>
      <w:sdtPr>
        <w:id w:val="171999623"/>
        <w:placeholder>
          <w:docPart w:val="D642683A7EB2B94BA16C708792AB3F8E"/>
        </w:placeholder>
        <w:temporary/>
        <w:showingPlcHdr/>
      </w:sdtPr>
      <w:sdtEndPr/>
      <w:sdtContent>
        <w:r w:rsidR="00070F41">
          <w:t>[Type text]</w:t>
        </w:r>
      </w:sdtContent>
    </w:sdt>
    <w:r w:rsidR="00070F41">
      <w:ptab w:relativeTo="margin" w:alignment="center" w:leader="none"/>
    </w:r>
    <w:sdt>
      <w:sdtPr>
        <w:id w:val="171999624"/>
        <w:placeholder>
          <w:docPart w:val="62E9598B2229294489BDEC442A4C0E73"/>
        </w:placeholder>
        <w:temporary/>
        <w:showingPlcHdr/>
      </w:sdtPr>
      <w:sdtEndPr/>
      <w:sdtContent>
        <w:r w:rsidR="00070F41">
          <w:t>[Type text]</w:t>
        </w:r>
      </w:sdtContent>
    </w:sdt>
    <w:r w:rsidR="00070F41">
      <w:ptab w:relativeTo="margin" w:alignment="right" w:leader="none"/>
    </w:r>
    <w:sdt>
      <w:sdtPr>
        <w:id w:val="171999625"/>
        <w:placeholder>
          <w:docPart w:val="1AE3CF1D09199646BC28E5C10532ED12"/>
        </w:placeholder>
        <w:temporary/>
        <w:showingPlcHdr/>
      </w:sdtPr>
      <w:sdtEndPr/>
      <w:sdtContent>
        <w:r w:rsidR="00070F41">
          <w:t>[Type text]</w:t>
        </w:r>
      </w:sdtContent>
    </w:sdt>
  </w:p>
  <w:p w14:paraId="08401651" w14:textId="77777777" w:rsidR="00070F41" w:rsidRDefault="00070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3998" w14:textId="483813D1" w:rsidR="00070F41" w:rsidRDefault="00FA2C3B">
    <w:pPr>
      <w:pStyle w:val="Header"/>
    </w:pPr>
    <w:r>
      <w:rPr>
        <w:noProof/>
      </w:rPr>
      <w:drawing>
        <wp:anchor distT="0" distB="0" distL="114300" distR="114300" simplePos="0" relativeHeight="251661312" behindDoc="1" locked="0" layoutInCell="1" allowOverlap="1" wp14:anchorId="2A5D1B3C" wp14:editId="1D9830DA">
          <wp:simplePos x="0" y="0"/>
          <wp:positionH relativeFrom="column">
            <wp:posOffset>4625746</wp:posOffset>
          </wp:positionH>
          <wp:positionV relativeFrom="paragraph">
            <wp:posOffset>-343814</wp:posOffset>
          </wp:positionV>
          <wp:extent cx="1314847" cy="74310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conference-logo.jpg"/>
                  <pic:cNvPicPr/>
                </pic:nvPicPr>
                <pic:blipFill>
                  <a:blip r:embed="rId1"/>
                  <a:stretch>
                    <a:fillRect/>
                  </a:stretch>
                </pic:blipFill>
                <pic:spPr>
                  <a:xfrm>
                    <a:off x="0" y="0"/>
                    <a:ext cx="1314847" cy="743102"/>
                  </a:xfrm>
                  <a:prstGeom prst="rect">
                    <a:avLst/>
                  </a:prstGeom>
                </pic:spPr>
              </pic:pic>
            </a:graphicData>
          </a:graphic>
        </wp:anchor>
      </w:drawing>
    </w:r>
    <w:r w:rsidR="00070F41">
      <w:rPr>
        <w:noProof/>
      </w:rPr>
      <w:drawing>
        <wp:anchor distT="0" distB="0" distL="114300" distR="114300" simplePos="0" relativeHeight="251658240" behindDoc="0" locked="0" layoutInCell="1" allowOverlap="1" wp14:anchorId="513561D9" wp14:editId="07F7B2E7">
          <wp:simplePos x="0" y="0"/>
          <wp:positionH relativeFrom="margin">
            <wp:posOffset>-914400</wp:posOffset>
          </wp:positionH>
          <wp:positionV relativeFrom="margin">
            <wp:posOffset>-571500</wp:posOffset>
          </wp:positionV>
          <wp:extent cx="2984500" cy="419100"/>
          <wp:effectExtent l="0" t="0" r="1270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45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63FA7"/>
    <w:multiLevelType w:val="multilevel"/>
    <w:tmpl w:val="44F28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4D"/>
    <w:rsid w:val="00070F41"/>
    <w:rsid w:val="000C5F04"/>
    <w:rsid w:val="00145034"/>
    <w:rsid w:val="0024338A"/>
    <w:rsid w:val="002A6BA6"/>
    <w:rsid w:val="00372EC9"/>
    <w:rsid w:val="00385305"/>
    <w:rsid w:val="00456D19"/>
    <w:rsid w:val="004F610E"/>
    <w:rsid w:val="00602F20"/>
    <w:rsid w:val="00640833"/>
    <w:rsid w:val="006B2C30"/>
    <w:rsid w:val="006E60A3"/>
    <w:rsid w:val="00745E83"/>
    <w:rsid w:val="00831BBF"/>
    <w:rsid w:val="00875814"/>
    <w:rsid w:val="00890B62"/>
    <w:rsid w:val="0099584D"/>
    <w:rsid w:val="00A0208C"/>
    <w:rsid w:val="00B74C81"/>
    <w:rsid w:val="00C25A11"/>
    <w:rsid w:val="00D7493E"/>
    <w:rsid w:val="00D81330"/>
    <w:rsid w:val="00E15B08"/>
    <w:rsid w:val="00E7134D"/>
    <w:rsid w:val="00FA2C3B"/>
    <w:rsid w:val="6D259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6166A9"/>
  <w14:defaultImageDpi w14:val="300"/>
  <w15:docId w15:val="{20C971E8-6515-400D-BEC2-30ABD007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84D"/>
    <w:pPr>
      <w:tabs>
        <w:tab w:val="center" w:pos="4320"/>
        <w:tab w:val="right" w:pos="8640"/>
      </w:tabs>
    </w:pPr>
  </w:style>
  <w:style w:type="character" w:customStyle="1" w:styleId="HeaderChar">
    <w:name w:val="Header Char"/>
    <w:basedOn w:val="DefaultParagraphFont"/>
    <w:link w:val="Header"/>
    <w:uiPriority w:val="99"/>
    <w:rsid w:val="0099584D"/>
  </w:style>
  <w:style w:type="paragraph" w:styleId="Footer">
    <w:name w:val="footer"/>
    <w:basedOn w:val="Normal"/>
    <w:link w:val="FooterChar"/>
    <w:uiPriority w:val="99"/>
    <w:unhideWhenUsed/>
    <w:rsid w:val="0099584D"/>
    <w:pPr>
      <w:tabs>
        <w:tab w:val="center" w:pos="4320"/>
        <w:tab w:val="right" w:pos="8640"/>
      </w:tabs>
    </w:pPr>
  </w:style>
  <w:style w:type="character" w:customStyle="1" w:styleId="FooterChar">
    <w:name w:val="Footer Char"/>
    <w:basedOn w:val="DefaultParagraphFont"/>
    <w:link w:val="Footer"/>
    <w:uiPriority w:val="99"/>
    <w:rsid w:val="0099584D"/>
  </w:style>
  <w:style w:type="paragraph" w:styleId="BalloonText">
    <w:name w:val="Balloon Text"/>
    <w:basedOn w:val="Normal"/>
    <w:link w:val="BalloonTextChar"/>
    <w:uiPriority w:val="99"/>
    <w:semiHidden/>
    <w:unhideWhenUsed/>
    <w:rsid w:val="0099584D"/>
    <w:rPr>
      <w:rFonts w:ascii="Lucida Grande" w:hAnsi="Lucida Grande"/>
      <w:sz w:val="18"/>
      <w:szCs w:val="18"/>
    </w:rPr>
  </w:style>
  <w:style w:type="character" w:customStyle="1" w:styleId="BalloonTextChar">
    <w:name w:val="Balloon Text Char"/>
    <w:basedOn w:val="DefaultParagraphFont"/>
    <w:link w:val="BalloonText"/>
    <w:uiPriority w:val="99"/>
    <w:semiHidden/>
    <w:rsid w:val="0099584D"/>
    <w:rPr>
      <w:rFonts w:ascii="Lucida Grande" w:hAnsi="Lucida Grande"/>
      <w:sz w:val="18"/>
      <w:szCs w:val="18"/>
    </w:rPr>
  </w:style>
  <w:style w:type="paragraph" w:customStyle="1" w:styleId="Headline">
    <w:name w:val="Headline"/>
    <w:basedOn w:val="Normal"/>
    <w:uiPriority w:val="99"/>
    <w:rsid w:val="00602F20"/>
    <w:pPr>
      <w:widowControl w:val="0"/>
      <w:suppressAutoHyphens/>
      <w:autoSpaceDE w:val="0"/>
      <w:autoSpaceDN w:val="0"/>
      <w:adjustRightInd w:val="0"/>
      <w:spacing w:after="120" w:line="420" w:lineRule="atLeast"/>
      <w:textAlignment w:val="center"/>
    </w:pPr>
    <w:rPr>
      <w:rFonts w:ascii="Futura-Book" w:hAnsi="Futura-Book" w:cs="Futura-Book"/>
      <w:color w:val="342A7A"/>
      <w:sz w:val="36"/>
      <w:szCs w:val="36"/>
    </w:rPr>
  </w:style>
  <w:style w:type="character" w:styleId="Hyperlink">
    <w:name w:val="Hyperlink"/>
    <w:rsid w:val="00640833"/>
    <w:rPr>
      <w:color w:val="0563C1"/>
      <w:u w:val="single"/>
    </w:rPr>
  </w:style>
  <w:style w:type="paragraph" w:customStyle="1" w:styleId="Default">
    <w:name w:val="Default"/>
    <w:rsid w:val="00640833"/>
    <w:pPr>
      <w:autoSpaceDE w:val="0"/>
      <w:autoSpaceDN w:val="0"/>
      <w:adjustRightInd w:val="0"/>
    </w:pPr>
    <w:rPr>
      <w:rFonts w:ascii="Times New Roman" w:eastAsiaTheme="minorHAnsi" w:hAnsi="Times New Roman" w:cs="Times New Roman"/>
      <w:color w:val="000000"/>
    </w:rPr>
  </w:style>
  <w:style w:type="paragraph" w:customStyle="1" w:styleId="NoSpacing1">
    <w:name w:val="No Spacing1"/>
    <w:uiPriority w:val="1"/>
    <w:qFormat/>
    <w:rsid w:val="00640833"/>
    <w:rPr>
      <w:rFonts w:ascii="Calibri" w:eastAsia="Calibri" w:hAnsi="Calibri" w:cs="Times New Roman"/>
      <w:sz w:val="22"/>
      <w:szCs w:val="22"/>
    </w:rPr>
  </w:style>
  <w:style w:type="paragraph" w:customStyle="1" w:styleId="MediumGrid21">
    <w:name w:val="Medium Grid 21"/>
    <w:uiPriority w:val="1"/>
    <w:qFormat/>
    <w:rsid w:val="00640833"/>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C25A11"/>
    <w:rPr>
      <w:color w:val="605E5C"/>
      <w:shd w:val="clear" w:color="auto" w:fill="E1DFDD"/>
    </w:rPr>
  </w:style>
  <w:style w:type="table" w:styleId="TableGrid">
    <w:name w:val="Table Grid"/>
    <w:basedOn w:val="TableNormal"/>
    <w:uiPriority w:val="59"/>
    <w:rsid w:val="00875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1">
    <w:name w:val="x_p1"/>
    <w:basedOn w:val="Normal"/>
    <w:rsid w:val="00385305"/>
    <w:pPr>
      <w:spacing w:before="100" w:beforeAutospacing="1" w:after="100" w:afterAutospacing="1"/>
    </w:pPr>
    <w:rPr>
      <w:rFonts w:ascii="Times New Roman" w:eastAsia="Times New Roman" w:hAnsi="Times New Roman" w:cs="Times New Roman"/>
      <w:lang w:val="es-US"/>
    </w:rPr>
  </w:style>
  <w:style w:type="character" w:customStyle="1" w:styleId="xapple-converted-space">
    <w:name w:val="x_apple-converted-space"/>
    <w:basedOn w:val="DefaultParagraphFont"/>
    <w:rsid w:val="00385305"/>
  </w:style>
  <w:style w:type="paragraph" w:customStyle="1" w:styleId="xli1">
    <w:name w:val="x_li1"/>
    <w:basedOn w:val="Normal"/>
    <w:rsid w:val="00385305"/>
    <w:pPr>
      <w:spacing w:before="100" w:beforeAutospacing="1" w:after="100" w:afterAutospacing="1"/>
    </w:pPr>
    <w:rPr>
      <w:rFonts w:ascii="Times New Roman" w:eastAsia="Times New Roman" w:hAnsi="Times New Roman" w:cs="Times New Roman"/>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LSus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2683A7EB2B94BA16C708792AB3F8E"/>
        <w:category>
          <w:name w:val="General"/>
          <w:gallery w:val="placeholder"/>
        </w:category>
        <w:types>
          <w:type w:val="bbPlcHdr"/>
        </w:types>
        <w:behaviors>
          <w:behavior w:val="content"/>
        </w:behaviors>
        <w:guid w:val="{FDE3046C-B882-DB49-9806-56F2D4E43B21}"/>
      </w:docPartPr>
      <w:docPartBody>
        <w:p w:rsidR="00E7134D" w:rsidRDefault="00E7134D" w:rsidP="00E7134D">
          <w:pPr>
            <w:pStyle w:val="D642683A7EB2B94BA16C708792AB3F8E"/>
          </w:pPr>
          <w:r>
            <w:t>[Type text]</w:t>
          </w:r>
        </w:p>
      </w:docPartBody>
    </w:docPart>
    <w:docPart>
      <w:docPartPr>
        <w:name w:val="62E9598B2229294489BDEC442A4C0E73"/>
        <w:category>
          <w:name w:val="General"/>
          <w:gallery w:val="placeholder"/>
        </w:category>
        <w:types>
          <w:type w:val="bbPlcHdr"/>
        </w:types>
        <w:behaviors>
          <w:behavior w:val="content"/>
        </w:behaviors>
        <w:guid w:val="{1A1D5EDA-1F02-EC40-B7AA-36E8BB52C5AE}"/>
      </w:docPartPr>
      <w:docPartBody>
        <w:p w:rsidR="00E7134D" w:rsidRDefault="00E7134D" w:rsidP="00E7134D">
          <w:pPr>
            <w:pStyle w:val="62E9598B2229294489BDEC442A4C0E73"/>
          </w:pPr>
          <w:r>
            <w:t>[Type text]</w:t>
          </w:r>
        </w:p>
      </w:docPartBody>
    </w:docPart>
    <w:docPart>
      <w:docPartPr>
        <w:name w:val="1AE3CF1D09199646BC28E5C10532ED12"/>
        <w:category>
          <w:name w:val="General"/>
          <w:gallery w:val="placeholder"/>
        </w:category>
        <w:types>
          <w:type w:val="bbPlcHdr"/>
        </w:types>
        <w:behaviors>
          <w:behavior w:val="content"/>
        </w:behaviors>
        <w:guid w:val="{6AA6F25C-3AFB-E541-9C8B-0DF5FE82AD8C}"/>
      </w:docPartPr>
      <w:docPartBody>
        <w:p w:rsidR="00E7134D" w:rsidRDefault="00E7134D" w:rsidP="00E7134D">
          <w:pPr>
            <w:pStyle w:val="1AE3CF1D09199646BC28E5C10532ED1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utura-Boo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34D"/>
    <w:rsid w:val="00231CA3"/>
    <w:rsid w:val="00E71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42683A7EB2B94BA16C708792AB3F8E">
    <w:name w:val="D642683A7EB2B94BA16C708792AB3F8E"/>
    <w:rsid w:val="00E7134D"/>
  </w:style>
  <w:style w:type="paragraph" w:customStyle="1" w:styleId="62E9598B2229294489BDEC442A4C0E73">
    <w:name w:val="62E9598B2229294489BDEC442A4C0E73"/>
    <w:rsid w:val="00E7134D"/>
  </w:style>
  <w:style w:type="paragraph" w:customStyle="1" w:styleId="1AE3CF1D09199646BC28E5C10532ED12">
    <w:name w:val="1AE3CF1D09199646BC28E5C10532ED12"/>
    <w:rsid w:val="00E71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9AA572B338614DAEE895D54F662ED6" ma:contentTypeVersion="10" ma:contentTypeDescription="Create a new document." ma:contentTypeScope="" ma:versionID="9bc64da7baf53c86e2751a96ba12e9d4">
  <xsd:schema xmlns:xsd="http://www.w3.org/2001/XMLSchema" xmlns:xs="http://www.w3.org/2001/XMLSchema" xmlns:p="http://schemas.microsoft.com/office/2006/metadata/properties" xmlns:ns3="3cbad23d-c12c-4752-b616-0be052c65254" targetNamespace="http://schemas.microsoft.com/office/2006/metadata/properties" ma:root="true" ma:fieldsID="60bcbc70c72824445d33a424ccbc1383" ns3:_="">
    <xsd:import namespace="3cbad23d-c12c-4752-b616-0be052c652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ad23d-c12c-4752-b616-0be052c6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75C9-51D3-473A-93B0-2432EA6179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F36D13-7878-440F-BDC7-66562274FEF0}">
  <ds:schemaRefs>
    <ds:schemaRef ds:uri="http://schemas.microsoft.com/sharepoint/v3/contenttype/forms"/>
  </ds:schemaRefs>
</ds:datastoreItem>
</file>

<file path=customXml/itemProps3.xml><?xml version="1.0" encoding="utf-8"?>
<ds:datastoreItem xmlns:ds="http://schemas.openxmlformats.org/officeDocument/2006/customXml" ds:itemID="{49C67001-3274-4C7D-AF63-36525A194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ad23d-c12c-4752-b616-0be052c65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E081E-0307-4F09-A12D-516D5709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CdLS Foundation</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Scognamiglio</dc:creator>
  <cp:keywords/>
  <dc:description/>
  <cp:lastModifiedBy>Gabrielle Nadeau</cp:lastModifiedBy>
  <cp:revision>2</cp:revision>
  <cp:lastPrinted>2020-11-10T17:09:00Z</cp:lastPrinted>
  <dcterms:created xsi:type="dcterms:W3CDTF">2021-08-13T16:29:00Z</dcterms:created>
  <dcterms:modified xsi:type="dcterms:W3CDTF">2021-08-13T16:29:00Z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0x010100CD9AA572B338614DAEE895D54F662ED6</vt:lpwstr>
  </property>
</Properties>
</file>